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Part list of ZK mud pump RUSSIAN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Болт главного подшипника  ZK15061S16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Верхняя направляющая  ZK15063S02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Всасывающий цилиндр  ZK15064S01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Главный подшипник   ZK15061S22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Грязеотбойный щит  ZK15063S09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Запорное кольцо втулки  ZK15064S22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Износостойкий диск    ZK15064S13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Клапан в сборе   ZK15064S09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Крышка клапана  ZK15064S07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Нагнетательный клапан ZK15064S11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Нажимная крышка втулки ZK15064S21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Нарезной палец  ZK15072S11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Нижняя направляющая ZK15063S13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О-кольцо ZK15063S22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О-кольцо ZK15063S23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О-кольцо ZK15063S21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Подшипник ZK15062S12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Подшипник эксцентрического колеса  ZK15061S21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Ползун ZK15063S01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Поршень в сборе ZK15072S03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Поршневой шток ZK15064S27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Пружина клапана ZK15064S10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Прямоугольный запорный клапан ZK15070S10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Ремень  ZK15066S03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Сальник ZK15062S11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Сальниковое кольцо  ZK15063S06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Соеденительный фланец  ZK15064S49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Уплотнение крышки клапана ZK15064S02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Уплотнительная прокладка  ZK15070S01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Уплотнительная прокладка  ZK15063S12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Фильтр в сборе ZK15065S34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Фланец ZK15064S18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Хомут в сборе ZK15064S25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Центробежный насос ZK15066S21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Шток   ZK15072S05                                                                                                               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Упортнение втулки ZK15064S12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Уплотнительное металическое кольцо ZK15064S55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Уплотнительное кольцо торцевой крышки ZK15062S05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Уплотнительное кольцо соеденительного фланца  ZK15064S50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Уплотнительная прокладка подшипниковой втулки  ZK15062S06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Уплотнительное кольцо всасывающего и нагнетательного цилиндра ZK15064S08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2019-07-05T08:54:11Z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